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EDA76" w14:textId="77777777" w:rsidR="008F4633" w:rsidRPr="008F4633" w:rsidRDefault="008F4633" w:rsidP="008F4633">
      <w:pPr>
        <w:spacing w:before="100" w:beforeAutospacing="1"/>
        <w:jc w:val="center"/>
        <w:rPr>
          <w:rFonts w:ascii="Times New Roman" w:hAnsi="Times New Roman" w:cs="Times New Roman"/>
          <w:b/>
          <w:bCs/>
          <w:sz w:val="24"/>
          <w:szCs w:val="24"/>
        </w:rPr>
      </w:pPr>
      <w:r w:rsidRPr="008F4633">
        <w:rPr>
          <w:rFonts w:ascii="Times New Roman" w:hAnsi="Times New Roman" w:cs="Times New Roman"/>
          <w:b/>
          <w:bCs/>
          <w:sz w:val="24"/>
          <w:szCs w:val="24"/>
        </w:rPr>
        <w:t>Spolek rodičů při ZŠ Komenského I, Zlín</w:t>
      </w:r>
    </w:p>
    <w:p w14:paraId="5D1FB2EA" w14:textId="77777777" w:rsidR="008F4633" w:rsidRPr="008F4633" w:rsidRDefault="008F4633" w:rsidP="008F4633">
      <w:pPr>
        <w:spacing w:before="100" w:beforeAutospacing="1"/>
        <w:jc w:val="center"/>
        <w:rPr>
          <w:rFonts w:ascii="Times New Roman" w:hAnsi="Times New Roman" w:cs="Times New Roman"/>
          <w:b/>
          <w:bCs/>
          <w:sz w:val="24"/>
          <w:szCs w:val="24"/>
        </w:rPr>
      </w:pPr>
      <w:r w:rsidRPr="008F4633">
        <w:rPr>
          <w:rFonts w:ascii="Times New Roman" w:hAnsi="Times New Roman" w:cs="Times New Roman"/>
          <w:b/>
          <w:bCs/>
          <w:sz w:val="24"/>
          <w:szCs w:val="24"/>
        </w:rPr>
        <w:t>Zápis ze schůze rady rodičů</w:t>
      </w:r>
    </w:p>
    <w:p w14:paraId="241F90E1" w14:textId="257DE347" w:rsidR="008F4633" w:rsidRDefault="008F4633" w:rsidP="008D2839">
      <w:pPr>
        <w:spacing w:before="100" w:beforeAutospacing="1"/>
        <w:rPr>
          <w:bCs/>
          <w:sz w:val="24"/>
          <w:szCs w:val="24"/>
        </w:rPr>
      </w:pPr>
      <w:r>
        <w:rPr>
          <w:b/>
          <w:bCs/>
          <w:sz w:val="24"/>
          <w:szCs w:val="24"/>
        </w:rPr>
        <w:t xml:space="preserve">Termín konání: </w:t>
      </w:r>
      <w:r w:rsidR="00005C9A">
        <w:rPr>
          <w:bCs/>
          <w:sz w:val="24"/>
          <w:szCs w:val="24"/>
        </w:rPr>
        <w:t>5.6.2023</w:t>
      </w:r>
    </w:p>
    <w:p w14:paraId="6A05C15B" w14:textId="34E53826" w:rsidR="00BC40B8" w:rsidRDefault="00BC40B8" w:rsidP="008D2839">
      <w:pPr>
        <w:spacing w:before="100" w:beforeAutospacing="1"/>
        <w:rPr>
          <w:bCs/>
          <w:sz w:val="24"/>
          <w:szCs w:val="24"/>
        </w:rPr>
      </w:pPr>
      <w:r>
        <w:rPr>
          <w:b/>
          <w:bCs/>
          <w:sz w:val="24"/>
          <w:szCs w:val="24"/>
        </w:rPr>
        <w:t xml:space="preserve">Místo konání: </w:t>
      </w:r>
      <w:r w:rsidR="00005C9A">
        <w:rPr>
          <w:bCs/>
          <w:sz w:val="24"/>
          <w:szCs w:val="24"/>
        </w:rPr>
        <w:t>sborovna ZŠ Komenského I</w:t>
      </w:r>
    </w:p>
    <w:p w14:paraId="79D7B40B" w14:textId="78C884AE" w:rsidR="00BC40B8" w:rsidRDefault="00BC40B8" w:rsidP="008D2839">
      <w:pPr>
        <w:spacing w:before="100" w:beforeAutospacing="1"/>
        <w:rPr>
          <w:bCs/>
          <w:sz w:val="24"/>
          <w:szCs w:val="24"/>
        </w:rPr>
      </w:pPr>
      <w:r w:rsidRPr="00BC40B8">
        <w:rPr>
          <w:b/>
          <w:bCs/>
          <w:sz w:val="24"/>
          <w:szCs w:val="24"/>
        </w:rPr>
        <w:t>Př</w:t>
      </w:r>
      <w:r>
        <w:rPr>
          <w:b/>
          <w:bCs/>
          <w:sz w:val="24"/>
          <w:szCs w:val="24"/>
        </w:rPr>
        <w:t>í</w:t>
      </w:r>
      <w:r w:rsidRPr="00BC40B8">
        <w:rPr>
          <w:b/>
          <w:bCs/>
          <w:sz w:val="24"/>
          <w:szCs w:val="24"/>
        </w:rPr>
        <w:t>tomni</w:t>
      </w:r>
      <w:r>
        <w:rPr>
          <w:bCs/>
          <w:sz w:val="24"/>
          <w:szCs w:val="24"/>
        </w:rPr>
        <w:t xml:space="preserve">: </w:t>
      </w:r>
      <w:r w:rsidR="00005C9A">
        <w:rPr>
          <w:bCs/>
          <w:sz w:val="24"/>
          <w:szCs w:val="24"/>
        </w:rPr>
        <w:t>viz prezenční listina</w:t>
      </w:r>
    </w:p>
    <w:p w14:paraId="3F970EC2" w14:textId="7AB0A9EE" w:rsidR="00005C9A" w:rsidRDefault="00005C9A" w:rsidP="008D2839">
      <w:pPr>
        <w:spacing w:before="100" w:beforeAutospacing="1"/>
        <w:rPr>
          <w:bCs/>
          <w:sz w:val="24"/>
          <w:szCs w:val="24"/>
        </w:rPr>
      </w:pPr>
      <w:r w:rsidRPr="00005C9A">
        <w:rPr>
          <w:b/>
          <w:bCs/>
          <w:sz w:val="24"/>
          <w:szCs w:val="24"/>
        </w:rPr>
        <w:t>Hosté</w:t>
      </w:r>
      <w:r>
        <w:rPr>
          <w:bCs/>
          <w:sz w:val="24"/>
          <w:szCs w:val="24"/>
        </w:rPr>
        <w:t xml:space="preserve">: Mgr. Karin Frýdlová, ředitelka školy, Mgr. Martina Zetíková, zástupce ředitele pro 1.stupeň </w:t>
      </w:r>
    </w:p>
    <w:p w14:paraId="029C4202" w14:textId="1DAC933A" w:rsidR="000A1C7A" w:rsidRDefault="000A1C7A" w:rsidP="000A1C7A"/>
    <w:p w14:paraId="0098E0E8" w14:textId="45919F0B" w:rsidR="00005C9A" w:rsidRDefault="00005C9A" w:rsidP="000A1C7A">
      <w:r>
        <w:t>Program:</w:t>
      </w:r>
    </w:p>
    <w:p w14:paraId="7E8F3319" w14:textId="56A83892" w:rsidR="00005C9A" w:rsidRDefault="00005C9A" w:rsidP="000A1C7A"/>
    <w:p w14:paraId="0E8F27DD" w14:textId="5F9E394E" w:rsidR="00005C9A" w:rsidRDefault="00005C9A" w:rsidP="00005C9A">
      <w:pPr>
        <w:pStyle w:val="Odstavecseseznamem"/>
        <w:numPr>
          <w:ilvl w:val="0"/>
          <w:numId w:val="7"/>
        </w:numPr>
      </w:pPr>
      <w:r>
        <w:t>Zahájení</w:t>
      </w:r>
    </w:p>
    <w:p w14:paraId="54094FE2" w14:textId="77777777" w:rsidR="008C4EC0" w:rsidRDefault="008C4EC0" w:rsidP="008C4EC0">
      <w:pPr>
        <w:pStyle w:val="Odstavecseseznamem"/>
      </w:pPr>
    </w:p>
    <w:p w14:paraId="16590177" w14:textId="6170A233" w:rsidR="00005C9A" w:rsidRDefault="00005C9A" w:rsidP="00005C9A">
      <w:pPr>
        <w:pStyle w:val="Odstavecseseznamem"/>
        <w:numPr>
          <w:ilvl w:val="0"/>
          <w:numId w:val="7"/>
        </w:numPr>
      </w:pPr>
      <w:r>
        <w:t>Informace k hospodaření spolku za uplynulé období</w:t>
      </w:r>
    </w:p>
    <w:p w14:paraId="390B58E4" w14:textId="09A71FE5" w:rsidR="00005C9A" w:rsidRDefault="00005C9A" w:rsidP="00005C9A"/>
    <w:p w14:paraId="6B7F3814" w14:textId="13044917" w:rsidR="00005C9A" w:rsidRDefault="00005C9A" w:rsidP="00005C9A">
      <w:pPr>
        <w:pStyle w:val="Odstavecseseznamem"/>
      </w:pPr>
      <w:r>
        <w:t>Stav hospodaření ke dni 31.5.2023 je následující:</w:t>
      </w:r>
    </w:p>
    <w:p w14:paraId="2674BE77" w14:textId="64554F4C" w:rsidR="00005C9A" w:rsidRDefault="00005C9A" w:rsidP="00005C9A">
      <w:pPr>
        <w:pStyle w:val="Odstavecseseznamem"/>
        <w:numPr>
          <w:ilvl w:val="0"/>
          <w:numId w:val="9"/>
        </w:numPr>
      </w:pPr>
      <w:r>
        <w:t>Celkem skutečné příjmy CZK 262.416,50</w:t>
      </w:r>
    </w:p>
    <w:p w14:paraId="1ACB4859" w14:textId="0E4684B3" w:rsidR="00005C9A" w:rsidRDefault="00005C9A" w:rsidP="00005C9A">
      <w:pPr>
        <w:pStyle w:val="Odstavecseseznamem"/>
        <w:numPr>
          <w:ilvl w:val="0"/>
          <w:numId w:val="9"/>
        </w:numPr>
      </w:pPr>
      <w:r>
        <w:t>Celkem skutečné výdaje CZK 279.071,72</w:t>
      </w:r>
    </w:p>
    <w:p w14:paraId="425D8106" w14:textId="5F8F1C48" w:rsidR="00005C9A" w:rsidRDefault="00005C9A" w:rsidP="00005C9A">
      <w:pPr>
        <w:ind w:left="720"/>
      </w:pPr>
    </w:p>
    <w:p w14:paraId="103CCD4D" w14:textId="5112D982" w:rsidR="00005C9A" w:rsidRDefault="00005C9A" w:rsidP="00005C9A">
      <w:pPr>
        <w:ind w:left="720"/>
      </w:pPr>
      <w:r>
        <w:t>Aktuálně má</w:t>
      </w:r>
      <w:r w:rsidR="008C4EC0">
        <w:t xml:space="preserve"> spolek</w:t>
      </w:r>
      <w:r>
        <w:t xml:space="preserve"> k di</w:t>
      </w:r>
      <w:r w:rsidR="008C4EC0">
        <w:t>s</w:t>
      </w:r>
      <w:r>
        <w:t>pozici CZK 154 tis CZK. Předpoklad je, že se do konce školního roku vyčerpá ještě cca 64 tis. CZK, do příjmů by mohlo přibýt ještě cca 20 tis. Tento předpoklad se shoduje s počátečním stavem rozpočtu na příští školní rok</w:t>
      </w:r>
    </w:p>
    <w:p w14:paraId="37A49DD3" w14:textId="77777777" w:rsidR="008C4EC0" w:rsidRDefault="008C4EC0" w:rsidP="00005C9A">
      <w:pPr>
        <w:ind w:left="720"/>
      </w:pPr>
    </w:p>
    <w:p w14:paraId="026B2203" w14:textId="1CB21C03" w:rsidR="00005C9A" w:rsidRDefault="00005C9A" w:rsidP="00005C9A">
      <w:pPr>
        <w:pStyle w:val="Odstavecseseznamem"/>
        <w:numPr>
          <w:ilvl w:val="0"/>
          <w:numId w:val="7"/>
        </w:numPr>
      </w:pPr>
      <w:r>
        <w:t>Návrh hospodaření na školní rok 2023/2024</w:t>
      </w:r>
    </w:p>
    <w:p w14:paraId="52364F1A" w14:textId="1ACE65B4" w:rsidR="008C4EC0" w:rsidRDefault="00005C9A" w:rsidP="008C4EC0">
      <w:pPr>
        <w:pStyle w:val="Odstavecseseznamem"/>
        <w:numPr>
          <w:ilvl w:val="0"/>
          <w:numId w:val="9"/>
        </w:numPr>
        <w:ind w:left="1077"/>
      </w:pPr>
      <w:r>
        <w:t>Navržená výše příspěvku CZK 350,- na jedno dítě zůstává – SCHVÁLENO</w:t>
      </w:r>
    </w:p>
    <w:p w14:paraId="275895CF" w14:textId="29FDE2FA" w:rsidR="008C4EC0" w:rsidRPr="008C4EC0" w:rsidRDefault="008C4EC0" w:rsidP="008C4EC0">
      <w:pPr>
        <w:numPr>
          <w:ilvl w:val="0"/>
          <w:numId w:val="9"/>
        </w:numPr>
        <w:spacing w:before="100" w:beforeAutospacing="1" w:after="100" w:afterAutospacing="1"/>
        <w:ind w:left="1077"/>
        <w:rPr>
          <w:rFonts w:eastAsia="Times New Roman"/>
        </w:rPr>
      </w:pPr>
      <w:r>
        <w:rPr>
          <w:rFonts w:eastAsia="Times New Roman"/>
        </w:rPr>
        <w:t xml:space="preserve">Prioritním výdajem je pro nás výtvarný materiál a rozpočet na něj </w:t>
      </w:r>
      <w:r>
        <w:rPr>
          <w:rFonts w:eastAsia="Times New Roman"/>
        </w:rPr>
        <w:t>zůstává</w:t>
      </w:r>
      <w:r>
        <w:rPr>
          <w:rFonts w:eastAsia="Times New Roman"/>
        </w:rPr>
        <w:t xml:space="preserve"> ve stejné výši</w:t>
      </w:r>
      <w:r>
        <w:rPr>
          <w:rFonts w:eastAsia="Times New Roman"/>
        </w:rPr>
        <w:t>.</w:t>
      </w:r>
      <w:r>
        <w:rPr>
          <w:rFonts w:eastAsia="Times New Roman"/>
        </w:rPr>
        <w:t xml:space="preserve"> Z příspěvku 350 Kč platí rodič 192 Kč na výtvarný materiál a zbylá částka 158 Kč jde na ostatní položky. </w:t>
      </w:r>
    </w:p>
    <w:p w14:paraId="0F494776" w14:textId="7C199B28" w:rsidR="008C4EC0" w:rsidRDefault="008C4EC0" w:rsidP="008C4EC0">
      <w:pPr>
        <w:numPr>
          <w:ilvl w:val="0"/>
          <w:numId w:val="9"/>
        </w:numPr>
        <w:spacing w:before="100" w:beforeAutospacing="1" w:after="100" w:afterAutospacing="1"/>
        <w:ind w:left="1077"/>
        <w:rPr>
          <w:rFonts w:eastAsia="Times New Roman"/>
        </w:rPr>
      </w:pPr>
      <w:r>
        <w:rPr>
          <w:rFonts w:eastAsia="Times New Roman"/>
        </w:rPr>
        <w:t>Sn</w:t>
      </w:r>
      <w:r>
        <w:rPr>
          <w:rFonts w:eastAsia="Times New Roman"/>
        </w:rPr>
        <w:t xml:space="preserve">ižujeme </w:t>
      </w:r>
      <w:r>
        <w:rPr>
          <w:rFonts w:eastAsia="Times New Roman"/>
        </w:rPr>
        <w:t xml:space="preserve">částku na semináře a výukové programy ze 60 tis. na 30 tis., částku jsme </w:t>
      </w:r>
      <w:r>
        <w:rPr>
          <w:rFonts w:eastAsia="Times New Roman"/>
        </w:rPr>
        <w:t xml:space="preserve">letos </w:t>
      </w:r>
      <w:r>
        <w:rPr>
          <w:rFonts w:eastAsia="Times New Roman"/>
        </w:rPr>
        <w:t>nevyčerpali</w:t>
      </w:r>
      <w:r>
        <w:rPr>
          <w:rFonts w:eastAsia="Times New Roman"/>
        </w:rPr>
        <w:t>.</w:t>
      </w:r>
    </w:p>
    <w:p w14:paraId="09472EEC" w14:textId="3E09EFB9" w:rsidR="008C4EC0" w:rsidRDefault="008C4EC0" w:rsidP="008C4EC0">
      <w:pPr>
        <w:numPr>
          <w:ilvl w:val="0"/>
          <w:numId w:val="9"/>
        </w:numPr>
        <w:spacing w:before="100" w:beforeAutospacing="1" w:after="100" w:afterAutospacing="1"/>
        <w:ind w:left="1077"/>
        <w:rPr>
          <w:rFonts w:eastAsia="Times New Roman"/>
        </w:rPr>
      </w:pPr>
      <w:r>
        <w:rPr>
          <w:rFonts w:eastAsia="Times New Roman"/>
        </w:rPr>
        <w:t>Příspěvek na</w:t>
      </w:r>
      <w:r>
        <w:rPr>
          <w:rFonts w:eastAsia="Times New Roman"/>
        </w:rPr>
        <w:t xml:space="preserve"> vzdělávací zájezd do</w:t>
      </w:r>
      <w:r>
        <w:rPr>
          <w:rFonts w:eastAsia="Times New Roman"/>
        </w:rPr>
        <w:t xml:space="preserve"> Osvětim</w:t>
      </w:r>
      <w:r>
        <w:rPr>
          <w:rFonts w:eastAsia="Times New Roman"/>
        </w:rPr>
        <w:t>i</w:t>
      </w:r>
      <w:r>
        <w:rPr>
          <w:rFonts w:eastAsia="Times New Roman"/>
        </w:rPr>
        <w:t xml:space="preserve"> a Víd</w:t>
      </w:r>
      <w:r>
        <w:rPr>
          <w:rFonts w:eastAsia="Times New Roman"/>
        </w:rPr>
        <w:t>ně</w:t>
      </w:r>
      <w:r>
        <w:rPr>
          <w:rFonts w:eastAsia="Times New Roman"/>
        </w:rPr>
        <w:t xml:space="preserve"> prozatím ponecháme</w:t>
      </w:r>
      <w:r>
        <w:rPr>
          <w:rFonts w:eastAsia="Times New Roman"/>
        </w:rPr>
        <w:t>: P</w:t>
      </w:r>
      <w:r>
        <w:rPr>
          <w:rFonts w:eastAsia="Times New Roman"/>
        </w:rPr>
        <w:t>okud by</w:t>
      </w:r>
      <w:r w:rsidR="00B312AE">
        <w:rPr>
          <w:rFonts w:eastAsia="Times New Roman"/>
        </w:rPr>
        <w:t>chom</w:t>
      </w:r>
      <w:r>
        <w:rPr>
          <w:rFonts w:eastAsia="Times New Roman"/>
        </w:rPr>
        <w:t xml:space="preserve"> měli nízký příjem ze sběru, </w:t>
      </w:r>
      <w:r>
        <w:rPr>
          <w:rFonts w:eastAsia="Times New Roman"/>
        </w:rPr>
        <w:t xml:space="preserve">spolek podpoří </w:t>
      </w:r>
      <w:r>
        <w:rPr>
          <w:rFonts w:eastAsia="Times New Roman"/>
        </w:rPr>
        <w:t xml:space="preserve">pouze Osvětim, která se jezdí na </w:t>
      </w:r>
      <w:r>
        <w:rPr>
          <w:rFonts w:eastAsia="Times New Roman"/>
        </w:rPr>
        <w:t>podzim</w:t>
      </w:r>
      <w:r>
        <w:rPr>
          <w:rFonts w:eastAsia="Times New Roman"/>
        </w:rPr>
        <w:t xml:space="preserve"> a zrušili bychom nebo snížili příspěvek na Vídeň, která se jezdí na jaře.</w:t>
      </w:r>
    </w:p>
    <w:p w14:paraId="0ADFB7EE" w14:textId="77777777" w:rsidR="008C4EC0" w:rsidRDefault="008C4EC0" w:rsidP="008C4EC0">
      <w:pPr>
        <w:numPr>
          <w:ilvl w:val="0"/>
          <w:numId w:val="9"/>
        </w:numPr>
        <w:spacing w:before="100" w:beforeAutospacing="1" w:after="100" w:afterAutospacing="1"/>
        <w:ind w:left="1077"/>
        <w:rPr>
          <w:rFonts w:eastAsia="Times New Roman"/>
        </w:rPr>
      </w:pPr>
      <w:r>
        <w:rPr>
          <w:rFonts w:eastAsia="Times New Roman"/>
        </w:rPr>
        <w:t xml:space="preserve">Odměny za soutěže ponecháme ve stejné výši. </w:t>
      </w:r>
    </w:p>
    <w:p w14:paraId="439FCEAC" w14:textId="798F450A" w:rsidR="008C4EC0" w:rsidRDefault="008C4EC0" w:rsidP="008C4EC0">
      <w:pPr>
        <w:numPr>
          <w:ilvl w:val="0"/>
          <w:numId w:val="9"/>
        </w:numPr>
        <w:spacing w:before="100" w:beforeAutospacing="1" w:after="100" w:afterAutospacing="1"/>
        <w:ind w:left="1077"/>
        <w:rPr>
          <w:rFonts w:eastAsia="Times New Roman"/>
        </w:rPr>
      </w:pPr>
      <w:r>
        <w:rPr>
          <w:rFonts w:eastAsia="Times New Roman"/>
        </w:rPr>
        <w:t xml:space="preserve">Neplánované výdaje </w:t>
      </w:r>
      <w:r>
        <w:rPr>
          <w:rFonts w:eastAsia="Times New Roman"/>
        </w:rPr>
        <w:t>se snižují</w:t>
      </w:r>
      <w:r>
        <w:rPr>
          <w:rFonts w:eastAsia="Times New Roman"/>
        </w:rPr>
        <w:t xml:space="preserve"> z 20 tis. na 10 tis., letos jsme čerpali pouze 717 Kč.</w:t>
      </w:r>
    </w:p>
    <w:p w14:paraId="64C87293" w14:textId="50D2D615" w:rsidR="008C4EC0" w:rsidRDefault="008C4EC0" w:rsidP="008C4EC0">
      <w:pPr>
        <w:numPr>
          <w:ilvl w:val="0"/>
          <w:numId w:val="9"/>
        </w:numPr>
        <w:spacing w:before="100" w:beforeAutospacing="1" w:after="100" w:afterAutospacing="1"/>
        <w:ind w:left="1077"/>
        <w:rPr>
          <w:rFonts w:eastAsia="Times New Roman"/>
        </w:rPr>
      </w:pPr>
      <w:r>
        <w:rPr>
          <w:rFonts w:eastAsia="Times New Roman"/>
        </w:rPr>
        <w:t xml:space="preserve">Položku doprava na lyžařský kurz </w:t>
      </w:r>
      <w:r>
        <w:rPr>
          <w:rFonts w:eastAsia="Times New Roman"/>
        </w:rPr>
        <w:t>je přejmenována na</w:t>
      </w:r>
      <w:r>
        <w:rPr>
          <w:rFonts w:eastAsia="Times New Roman"/>
        </w:rPr>
        <w:t xml:space="preserve"> Příspěvek na dopravu</w:t>
      </w:r>
      <w:r>
        <w:rPr>
          <w:rFonts w:eastAsia="Times New Roman"/>
        </w:rPr>
        <w:t xml:space="preserve">. Spolek bude přispívat </w:t>
      </w:r>
      <w:r>
        <w:rPr>
          <w:rFonts w:eastAsia="Times New Roman"/>
        </w:rPr>
        <w:t xml:space="preserve">pouze max. 20 tis. Pokud by doprava stála </w:t>
      </w:r>
      <w:r>
        <w:rPr>
          <w:rFonts w:eastAsia="Times New Roman"/>
        </w:rPr>
        <w:t>více, doplatek by se rozdělil mezi rodiče dětí, které se účastní.</w:t>
      </w:r>
      <w:r>
        <w:rPr>
          <w:rFonts w:eastAsia="Times New Roman"/>
        </w:rPr>
        <w:t xml:space="preserve"> </w:t>
      </w:r>
    </w:p>
    <w:p w14:paraId="78E0664A" w14:textId="59EFAEB7" w:rsidR="008C4EC0" w:rsidRDefault="008C4EC0" w:rsidP="008C4EC0">
      <w:pPr>
        <w:numPr>
          <w:ilvl w:val="0"/>
          <w:numId w:val="9"/>
        </w:numPr>
        <w:spacing w:before="100" w:beforeAutospacing="1" w:after="100" w:afterAutospacing="1"/>
        <w:ind w:left="1077"/>
        <w:rPr>
          <w:rFonts w:eastAsia="Times New Roman"/>
        </w:rPr>
      </w:pPr>
      <w:r>
        <w:rPr>
          <w:rFonts w:eastAsia="Times New Roman"/>
        </w:rPr>
        <w:t xml:space="preserve">Položka </w:t>
      </w:r>
      <w:r>
        <w:rPr>
          <w:rFonts w:eastAsia="Times New Roman"/>
        </w:rPr>
        <w:t>Účetnictví</w:t>
      </w:r>
      <w:r>
        <w:rPr>
          <w:rFonts w:eastAsia="Times New Roman"/>
        </w:rPr>
        <w:t xml:space="preserve"> se </w:t>
      </w:r>
      <w:r w:rsidR="00B312AE">
        <w:rPr>
          <w:rFonts w:eastAsia="Times New Roman"/>
        </w:rPr>
        <w:t>navyšuje</w:t>
      </w:r>
      <w:r>
        <w:rPr>
          <w:rFonts w:eastAsia="Times New Roman"/>
        </w:rPr>
        <w:t xml:space="preserve"> o 500 Kč</w:t>
      </w:r>
      <w:r>
        <w:rPr>
          <w:rFonts w:eastAsia="Times New Roman"/>
        </w:rPr>
        <w:t xml:space="preserve"> vzhledem k vyšší faktuře paní Michlové.</w:t>
      </w:r>
    </w:p>
    <w:p w14:paraId="53C10C82" w14:textId="33C96FC1" w:rsidR="008C4EC0" w:rsidRDefault="008C4EC0" w:rsidP="008C4EC0">
      <w:pPr>
        <w:numPr>
          <w:ilvl w:val="0"/>
          <w:numId w:val="9"/>
        </w:numPr>
        <w:spacing w:before="100" w:beforeAutospacing="1" w:after="100" w:afterAutospacing="1"/>
        <w:ind w:left="1077"/>
        <w:rPr>
          <w:rFonts w:eastAsia="Times New Roman"/>
        </w:rPr>
      </w:pPr>
      <w:r>
        <w:rPr>
          <w:rFonts w:eastAsia="Times New Roman"/>
        </w:rPr>
        <w:t xml:space="preserve">Odměny za sběr papíru snižuji z 10 tis. na 5 tis. </w:t>
      </w:r>
      <w:r>
        <w:rPr>
          <w:rFonts w:eastAsia="Times New Roman"/>
        </w:rPr>
        <w:t>v rámci úspor.</w:t>
      </w:r>
    </w:p>
    <w:p w14:paraId="3009B929" w14:textId="498D4ECE" w:rsidR="008C4EC0" w:rsidRDefault="008C4EC0" w:rsidP="008C4EC0">
      <w:pPr>
        <w:numPr>
          <w:ilvl w:val="0"/>
          <w:numId w:val="9"/>
        </w:numPr>
        <w:spacing w:before="100" w:beforeAutospacing="1" w:after="100" w:afterAutospacing="1"/>
        <w:ind w:left="1077"/>
        <w:rPr>
          <w:rFonts w:eastAsia="Times New Roman"/>
        </w:rPr>
      </w:pPr>
      <w:r>
        <w:rPr>
          <w:rFonts w:eastAsia="Times New Roman"/>
        </w:rPr>
        <w:t xml:space="preserve">Ruší se </w:t>
      </w:r>
      <w:r>
        <w:rPr>
          <w:rFonts w:eastAsia="Times New Roman"/>
        </w:rPr>
        <w:t>položk</w:t>
      </w:r>
      <w:r>
        <w:rPr>
          <w:rFonts w:eastAsia="Times New Roman"/>
        </w:rPr>
        <w:t>a</w:t>
      </w:r>
      <w:r>
        <w:rPr>
          <w:rFonts w:eastAsia="Times New Roman"/>
        </w:rPr>
        <w:t xml:space="preserve"> velikonoční dopoledne s rodiči, </w:t>
      </w:r>
      <w:r>
        <w:rPr>
          <w:rFonts w:eastAsia="Times New Roman"/>
        </w:rPr>
        <w:t>protože se nečerpala. V případě potřeby se může zařadit do položky Neplánované výdaje.</w:t>
      </w:r>
    </w:p>
    <w:p w14:paraId="00111CE2" w14:textId="56609A7D" w:rsidR="008C4EC0" w:rsidRDefault="008C4EC0" w:rsidP="008C4EC0">
      <w:pPr>
        <w:numPr>
          <w:ilvl w:val="0"/>
          <w:numId w:val="9"/>
        </w:numPr>
        <w:spacing w:before="100" w:beforeAutospacing="1" w:after="100" w:afterAutospacing="1"/>
        <w:ind w:left="1077"/>
        <w:rPr>
          <w:rFonts w:eastAsia="Times New Roman"/>
        </w:rPr>
      </w:pPr>
      <w:r>
        <w:rPr>
          <w:rFonts w:eastAsia="Times New Roman"/>
        </w:rPr>
        <w:t>Zrušila</w:t>
      </w:r>
      <w:r>
        <w:rPr>
          <w:rFonts w:eastAsia="Times New Roman"/>
        </w:rPr>
        <w:t xml:space="preserve"> se položka A</w:t>
      </w:r>
      <w:r>
        <w:rPr>
          <w:rFonts w:eastAsia="Times New Roman"/>
        </w:rPr>
        <w:t>dopc</w:t>
      </w:r>
      <w:r>
        <w:rPr>
          <w:rFonts w:eastAsia="Times New Roman"/>
        </w:rPr>
        <w:t>e</w:t>
      </w:r>
      <w:r>
        <w:rPr>
          <w:rFonts w:eastAsia="Times New Roman"/>
        </w:rPr>
        <w:t xml:space="preserve"> na dálku, </w:t>
      </w:r>
      <w:r>
        <w:rPr>
          <w:rFonts w:eastAsia="Times New Roman"/>
        </w:rPr>
        <w:t xml:space="preserve">v případě potřeby lze nahradit z Fondu solidarity. </w:t>
      </w:r>
    </w:p>
    <w:p w14:paraId="2B8DCC6A" w14:textId="5D8F062D" w:rsidR="008C4EC0" w:rsidRDefault="008C4EC0" w:rsidP="008C4EC0">
      <w:pPr>
        <w:numPr>
          <w:ilvl w:val="0"/>
          <w:numId w:val="9"/>
        </w:numPr>
        <w:spacing w:before="100" w:beforeAutospacing="1" w:after="100" w:afterAutospacing="1"/>
        <w:ind w:left="1077"/>
        <w:rPr>
          <w:rFonts w:eastAsia="Times New Roman"/>
        </w:rPr>
      </w:pPr>
      <w:r>
        <w:rPr>
          <w:rFonts w:eastAsia="Times New Roman"/>
        </w:rPr>
        <w:t xml:space="preserve">Nově </w:t>
      </w:r>
      <w:r>
        <w:rPr>
          <w:rFonts w:eastAsia="Times New Roman"/>
        </w:rPr>
        <w:t>přibyla</w:t>
      </w:r>
      <w:r>
        <w:rPr>
          <w:rFonts w:eastAsia="Times New Roman"/>
        </w:rPr>
        <w:t xml:space="preserve"> položk</w:t>
      </w:r>
      <w:r>
        <w:rPr>
          <w:rFonts w:eastAsia="Times New Roman"/>
        </w:rPr>
        <w:t>a</w:t>
      </w:r>
      <w:r>
        <w:rPr>
          <w:rFonts w:eastAsia="Times New Roman"/>
        </w:rPr>
        <w:t xml:space="preserve"> Organizace Mini </w:t>
      </w:r>
      <w:proofErr w:type="spellStart"/>
      <w:r>
        <w:rPr>
          <w:rFonts w:eastAsia="Times New Roman"/>
        </w:rPr>
        <w:t>first</w:t>
      </w:r>
      <w:proofErr w:type="spellEnd"/>
      <w:r>
        <w:rPr>
          <w:rFonts w:eastAsia="Times New Roman"/>
        </w:rPr>
        <w:t xml:space="preserve"> </w:t>
      </w:r>
      <w:proofErr w:type="spellStart"/>
      <w:r>
        <w:rPr>
          <w:rFonts w:eastAsia="Times New Roman"/>
        </w:rPr>
        <w:t>certificate</w:t>
      </w:r>
      <w:proofErr w:type="spellEnd"/>
      <w:r>
        <w:rPr>
          <w:rFonts w:eastAsia="Times New Roman"/>
        </w:rPr>
        <w:t xml:space="preserve"> ve výši 3 tis., protože paní učitelka </w:t>
      </w:r>
      <w:proofErr w:type="spellStart"/>
      <w:r>
        <w:rPr>
          <w:rFonts w:eastAsia="Times New Roman"/>
        </w:rPr>
        <w:t>Klimecká</w:t>
      </w:r>
      <w:proofErr w:type="spellEnd"/>
      <w:r>
        <w:rPr>
          <w:rFonts w:eastAsia="Times New Roman"/>
        </w:rPr>
        <w:t xml:space="preserve"> letos organizovala i pro ostatní školy.</w:t>
      </w:r>
    </w:p>
    <w:p w14:paraId="79E7CED4" w14:textId="15B87A0C" w:rsidR="008C4EC0" w:rsidRDefault="008C4EC0" w:rsidP="008C4EC0">
      <w:pPr>
        <w:numPr>
          <w:ilvl w:val="0"/>
          <w:numId w:val="9"/>
        </w:numPr>
        <w:spacing w:before="100" w:beforeAutospacing="1" w:after="100" w:afterAutospacing="1"/>
        <w:ind w:left="1077"/>
        <w:rPr>
          <w:rFonts w:eastAsia="Times New Roman"/>
        </w:rPr>
      </w:pPr>
      <w:r>
        <w:rPr>
          <w:rFonts w:eastAsia="Times New Roman"/>
        </w:rPr>
        <w:lastRenderedPageBreak/>
        <w:t xml:space="preserve">Položka </w:t>
      </w:r>
      <w:r>
        <w:rPr>
          <w:rFonts w:eastAsia="Times New Roman"/>
        </w:rPr>
        <w:t>Výzdob</w:t>
      </w:r>
      <w:r>
        <w:rPr>
          <w:rFonts w:eastAsia="Times New Roman"/>
        </w:rPr>
        <w:t>a</w:t>
      </w:r>
      <w:r>
        <w:rPr>
          <w:rFonts w:eastAsia="Times New Roman"/>
        </w:rPr>
        <w:t xml:space="preserve"> škol</w:t>
      </w:r>
      <w:r>
        <w:rPr>
          <w:rFonts w:eastAsia="Times New Roman"/>
        </w:rPr>
        <w:t>y se snižuje</w:t>
      </w:r>
      <w:r>
        <w:rPr>
          <w:rFonts w:eastAsia="Times New Roman"/>
        </w:rPr>
        <w:t xml:space="preserve"> z 3 tis na 2 tis, ale letos se vyčerpalo pouze 46 Kč na čtverečkovaný papír na návrh </w:t>
      </w:r>
      <w:proofErr w:type="gramStart"/>
      <w:r>
        <w:rPr>
          <w:rFonts w:eastAsia="Times New Roman"/>
        </w:rPr>
        <w:t>mozaiky,  takže</w:t>
      </w:r>
      <w:proofErr w:type="gramEnd"/>
      <w:r>
        <w:rPr>
          <w:rFonts w:eastAsia="Times New Roman"/>
        </w:rPr>
        <w:t xml:space="preserve"> tohle by taky klidně mohlo jít z neplánovaných výdajů.</w:t>
      </w:r>
    </w:p>
    <w:p w14:paraId="4CF69E11" w14:textId="033976B3" w:rsidR="008C4EC0" w:rsidRDefault="008C4EC0" w:rsidP="008C4EC0">
      <w:pPr>
        <w:numPr>
          <w:ilvl w:val="0"/>
          <w:numId w:val="9"/>
        </w:numPr>
        <w:spacing w:before="100" w:beforeAutospacing="1" w:after="100" w:afterAutospacing="1"/>
        <w:ind w:left="1077"/>
        <w:rPr>
          <w:rFonts w:eastAsia="Times New Roman"/>
        </w:rPr>
      </w:pPr>
      <w:r>
        <w:rPr>
          <w:rFonts w:eastAsia="Times New Roman"/>
        </w:rPr>
        <w:t xml:space="preserve">Vrací </w:t>
      </w:r>
      <w:proofErr w:type="gramStart"/>
      <w:r>
        <w:rPr>
          <w:rFonts w:eastAsia="Times New Roman"/>
        </w:rPr>
        <w:t xml:space="preserve">se </w:t>
      </w:r>
      <w:r>
        <w:rPr>
          <w:rFonts w:eastAsia="Times New Roman"/>
        </w:rPr>
        <w:t xml:space="preserve"> položk</w:t>
      </w:r>
      <w:r>
        <w:rPr>
          <w:rFonts w:eastAsia="Times New Roman"/>
        </w:rPr>
        <w:t>a</w:t>
      </w:r>
      <w:proofErr w:type="gramEnd"/>
      <w:r>
        <w:rPr>
          <w:rFonts w:eastAsia="Times New Roman"/>
        </w:rPr>
        <w:t xml:space="preserve"> Knihovna, ale pouze ve výši 1,5 tis na přání  paní učitelky </w:t>
      </w:r>
      <w:proofErr w:type="spellStart"/>
      <w:r>
        <w:rPr>
          <w:rFonts w:eastAsia="Times New Roman"/>
        </w:rPr>
        <w:t>Úradnikové</w:t>
      </w:r>
      <w:proofErr w:type="spellEnd"/>
      <w:r>
        <w:rPr>
          <w:rFonts w:eastAsia="Times New Roman"/>
        </w:rPr>
        <w:t>.</w:t>
      </w:r>
    </w:p>
    <w:p w14:paraId="2C1AC02D" w14:textId="08E1DB3C" w:rsidR="008C4EC0" w:rsidRDefault="00B312AE" w:rsidP="008C4EC0">
      <w:pPr>
        <w:numPr>
          <w:ilvl w:val="0"/>
          <w:numId w:val="9"/>
        </w:numPr>
        <w:spacing w:before="100" w:beforeAutospacing="1" w:after="100" w:afterAutospacing="1"/>
        <w:ind w:left="1077"/>
        <w:rPr>
          <w:rFonts w:eastAsia="Times New Roman"/>
        </w:rPr>
      </w:pPr>
      <w:r>
        <w:rPr>
          <w:rFonts w:eastAsia="Times New Roman"/>
        </w:rPr>
        <w:t xml:space="preserve">Položka </w:t>
      </w:r>
      <w:r w:rsidR="008C4EC0">
        <w:rPr>
          <w:rFonts w:eastAsia="Times New Roman"/>
        </w:rPr>
        <w:t xml:space="preserve">Odměny na lyžařský kurz </w:t>
      </w:r>
      <w:r>
        <w:rPr>
          <w:rFonts w:eastAsia="Times New Roman"/>
        </w:rPr>
        <w:t>se snižuje</w:t>
      </w:r>
      <w:r w:rsidR="008C4EC0">
        <w:rPr>
          <w:rFonts w:eastAsia="Times New Roman"/>
        </w:rPr>
        <w:t xml:space="preserve"> z 2 tis. na 1 tis., letos se vyčerpalo jen 240 Kč na tisk diplomů.</w:t>
      </w:r>
    </w:p>
    <w:p w14:paraId="194B5B90" w14:textId="08EDA008" w:rsidR="008C4EC0" w:rsidRDefault="008C4EC0" w:rsidP="008C4EC0">
      <w:pPr>
        <w:numPr>
          <w:ilvl w:val="0"/>
          <w:numId w:val="9"/>
        </w:numPr>
        <w:spacing w:before="100" w:beforeAutospacing="1" w:after="100" w:afterAutospacing="1"/>
        <w:ind w:left="1077"/>
        <w:rPr>
          <w:rFonts w:eastAsia="Times New Roman"/>
        </w:rPr>
      </w:pPr>
      <w:r>
        <w:rPr>
          <w:rFonts w:eastAsia="Times New Roman"/>
        </w:rPr>
        <w:t>Ruš</w:t>
      </w:r>
      <w:r w:rsidR="00B312AE">
        <w:rPr>
          <w:rFonts w:eastAsia="Times New Roman"/>
        </w:rPr>
        <w:t>í se položka</w:t>
      </w:r>
      <w:r>
        <w:rPr>
          <w:rFonts w:eastAsia="Times New Roman"/>
        </w:rPr>
        <w:t xml:space="preserve"> </w:t>
      </w:r>
      <w:r w:rsidR="00B312AE">
        <w:rPr>
          <w:rFonts w:eastAsia="Times New Roman"/>
        </w:rPr>
        <w:t>S</w:t>
      </w:r>
      <w:r>
        <w:rPr>
          <w:rFonts w:eastAsia="Times New Roman"/>
        </w:rPr>
        <w:t>ervis lyží, protože už dlouho jsme žádný servis nepropláceli a pokud by byl, zahrneme do neplánovaných výdajů.</w:t>
      </w:r>
    </w:p>
    <w:p w14:paraId="7B045549" w14:textId="5B0E7A38" w:rsidR="008C4EC0" w:rsidRDefault="008C4EC0" w:rsidP="008C4EC0">
      <w:pPr>
        <w:numPr>
          <w:ilvl w:val="0"/>
          <w:numId w:val="9"/>
        </w:numPr>
        <w:spacing w:before="100" w:beforeAutospacing="1" w:after="100" w:afterAutospacing="1"/>
        <w:ind w:left="1077"/>
        <w:rPr>
          <w:rFonts w:eastAsia="Times New Roman"/>
        </w:rPr>
      </w:pPr>
      <w:r>
        <w:rPr>
          <w:rFonts w:eastAsia="Times New Roman"/>
        </w:rPr>
        <w:t xml:space="preserve">Správa webu, doména </w:t>
      </w:r>
      <w:r w:rsidR="00B312AE">
        <w:rPr>
          <w:rFonts w:eastAsia="Times New Roman"/>
        </w:rPr>
        <w:t>zůstává na</w:t>
      </w:r>
      <w:r>
        <w:rPr>
          <w:rFonts w:eastAsia="Times New Roman"/>
        </w:rPr>
        <w:t xml:space="preserve"> 2 tis</w:t>
      </w:r>
      <w:r w:rsidR="00B312AE">
        <w:rPr>
          <w:rFonts w:eastAsia="Times New Roman"/>
        </w:rPr>
        <w:t xml:space="preserve">. CZK. </w:t>
      </w:r>
    </w:p>
    <w:p w14:paraId="61D2F386" w14:textId="66F02C56" w:rsidR="00B312AE" w:rsidRDefault="00B312AE" w:rsidP="00B312AE">
      <w:pPr>
        <w:pStyle w:val="Odstavecseseznamem"/>
        <w:numPr>
          <w:ilvl w:val="0"/>
          <w:numId w:val="9"/>
        </w:numPr>
        <w:spacing w:before="100" w:beforeAutospacing="1" w:after="100" w:afterAutospacing="1"/>
        <w:rPr>
          <w:rFonts w:eastAsia="Times New Roman"/>
        </w:rPr>
      </w:pPr>
      <w:r>
        <w:rPr>
          <w:rFonts w:eastAsia="Times New Roman"/>
        </w:rPr>
        <w:t>Návrh rozpočtu na školní rok 2023/2024 SCHVÁLEN</w:t>
      </w:r>
    </w:p>
    <w:p w14:paraId="26E1D75B" w14:textId="7EE769B2" w:rsidR="00B312AE" w:rsidRDefault="00B312AE" w:rsidP="00B312AE">
      <w:pPr>
        <w:spacing w:before="100" w:beforeAutospacing="1" w:after="100" w:afterAutospacing="1"/>
        <w:ind w:left="720"/>
        <w:rPr>
          <w:rFonts w:eastAsia="Times New Roman"/>
        </w:rPr>
      </w:pPr>
    </w:p>
    <w:p w14:paraId="0ECEBC11" w14:textId="708D9C53" w:rsidR="00B312AE" w:rsidRDefault="00B312AE" w:rsidP="00B312AE">
      <w:pPr>
        <w:pStyle w:val="Odstavecseseznamem"/>
        <w:numPr>
          <w:ilvl w:val="0"/>
          <w:numId w:val="7"/>
        </w:numPr>
        <w:spacing w:before="100" w:beforeAutospacing="1" w:after="100" w:afterAutospacing="1"/>
        <w:rPr>
          <w:rFonts w:eastAsia="Times New Roman"/>
        </w:rPr>
      </w:pPr>
      <w:r>
        <w:rPr>
          <w:rFonts w:eastAsia="Times New Roman"/>
        </w:rPr>
        <w:t>Návrh na řešení – úprava současných prostor šaten a nahrazení klecí skříňkami</w:t>
      </w:r>
    </w:p>
    <w:p w14:paraId="07F7BCC7" w14:textId="22EC3311" w:rsidR="00B312AE" w:rsidRDefault="00B312AE" w:rsidP="00B312AE">
      <w:pPr>
        <w:pStyle w:val="Odstavecseseznamem"/>
        <w:spacing w:before="100" w:beforeAutospacing="1" w:after="100" w:afterAutospacing="1"/>
      </w:pPr>
      <w:r>
        <w:rPr>
          <w:rFonts w:eastAsia="Times New Roman"/>
        </w:rPr>
        <w:t xml:space="preserve">- ředitelka školy vysvětlila finanční náročnost dané investice. </w:t>
      </w:r>
      <w:r>
        <w:t xml:space="preserve">Celkový rozpočet na kapacitu školy, která je 600 </w:t>
      </w:r>
      <w:r>
        <w:t>žáků, je</w:t>
      </w:r>
      <w:r>
        <w:t xml:space="preserve"> cca 1 800 000,-. Což v rozpočtu nemáme a zatím se neobjevila žádná z dotací. </w:t>
      </w:r>
      <w:r>
        <w:t>Ředitelka školy osloví rodiče dětí s žádostí o sponzorský dar z firem, případně možností se podílet na rekonstrukci</w:t>
      </w:r>
      <w:r>
        <w:t xml:space="preserve">. </w:t>
      </w:r>
    </w:p>
    <w:p w14:paraId="5A6FD137" w14:textId="65794D10" w:rsidR="00B312AE" w:rsidRDefault="00B312AE" w:rsidP="00B312AE">
      <w:pPr>
        <w:pStyle w:val="Odstavecseseznamem"/>
        <w:spacing w:before="100" w:beforeAutospacing="1" w:after="100" w:afterAutospacing="1"/>
        <w:rPr>
          <w:rFonts w:eastAsia="Times New Roman"/>
        </w:rPr>
      </w:pPr>
    </w:p>
    <w:p w14:paraId="798E5B6A" w14:textId="30A8BBD2" w:rsidR="00B312AE" w:rsidRDefault="00B312AE" w:rsidP="00B312AE">
      <w:pPr>
        <w:pStyle w:val="Odstavecseseznamem"/>
        <w:numPr>
          <w:ilvl w:val="0"/>
          <w:numId w:val="7"/>
        </w:numPr>
        <w:spacing w:before="100" w:beforeAutospacing="1" w:after="100" w:afterAutospacing="1"/>
        <w:rPr>
          <w:rFonts w:eastAsia="Times New Roman"/>
        </w:rPr>
      </w:pPr>
      <w:r>
        <w:rPr>
          <w:rFonts w:eastAsia="Times New Roman"/>
        </w:rPr>
        <w:t xml:space="preserve">Škola bude rekonstruovat </w:t>
      </w:r>
      <w:r w:rsidRPr="00DF6F72">
        <w:rPr>
          <w:rFonts w:eastAsia="Times New Roman"/>
          <w:b/>
        </w:rPr>
        <w:t>podlahu v tělocvičně</w:t>
      </w:r>
      <w:r>
        <w:rPr>
          <w:rFonts w:eastAsia="Times New Roman"/>
        </w:rPr>
        <w:t xml:space="preserve"> – dostala dotaci ve výši CZK 2 mil. CZK.</w:t>
      </w:r>
    </w:p>
    <w:p w14:paraId="543A2627" w14:textId="77777777" w:rsidR="00DF6F72" w:rsidRDefault="00DF6F72" w:rsidP="00DF6F72">
      <w:pPr>
        <w:pStyle w:val="Odstavecseseznamem"/>
        <w:spacing w:before="100" w:beforeAutospacing="1" w:after="100" w:afterAutospacing="1"/>
        <w:rPr>
          <w:rFonts w:eastAsia="Times New Roman"/>
        </w:rPr>
      </w:pPr>
    </w:p>
    <w:p w14:paraId="28B08C75" w14:textId="55D68F37" w:rsidR="00B312AE" w:rsidRDefault="00B312AE" w:rsidP="00B312AE">
      <w:pPr>
        <w:pStyle w:val="Odstavecseseznamem"/>
        <w:numPr>
          <w:ilvl w:val="0"/>
          <w:numId w:val="7"/>
        </w:numPr>
        <w:spacing w:before="100" w:beforeAutospacing="1" w:after="100" w:afterAutospacing="1"/>
        <w:rPr>
          <w:rFonts w:eastAsia="Times New Roman"/>
        </w:rPr>
      </w:pPr>
      <w:r>
        <w:rPr>
          <w:rFonts w:eastAsia="Times New Roman"/>
        </w:rPr>
        <w:t xml:space="preserve">V současné době probíhá </w:t>
      </w:r>
      <w:r w:rsidRPr="00DF6F72">
        <w:rPr>
          <w:rFonts w:eastAsia="Times New Roman"/>
          <w:b/>
        </w:rPr>
        <w:t>rekonstrukce zahrady školy</w:t>
      </w:r>
      <w:r>
        <w:rPr>
          <w:rFonts w:eastAsia="Times New Roman"/>
        </w:rPr>
        <w:t xml:space="preserve"> – přibude jezírko, zpevněná plocha s plachtou, ohniště se špalky. </w:t>
      </w:r>
    </w:p>
    <w:p w14:paraId="15148040" w14:textId="77777777" w:rsidR="00DF6F72" w:rsidRPr="00DF6F72" w:rsidRDefault="00DF6F72" w:rsidP="00DF6F72">
      <w:pPr>
        <w:pStyle w:val="Odstavecseseznamem"/>
        <w:rPr>
          <w:rFonts w:eastAsia="Times New Roman"/>
        </w:rPr>
      </w:pPr>
    </w:p>
    <w:p w14:paraId="23412426" w14:textId="77777777" w:rsidR="00DF6F72" w:rsidRDefault="00DF6F72" w:rsidP="00DF6F72">
      <w:pPr>
        <w:pStyle w:val="Odstavecseseznamem"/>
        <w:spacing w:before="100" w:beforeAutospacing="1" w:after="100" w:afterAutospacing="1"/>
        <w:rPr>
          <w:rFonts w:eastAsia="Times New Roman"/>
        </w:rPr>
      </w:pPr>
    </w:p>
    <w:p w14:paraId="7DE86DA4" w14:textId="64959888" w:rsidR="00B312AE" w:rsidRDefault="00B312AE" w:rsidP="00B312AE">
      <w:pPr>
        <w:pStyle w:val="Odstavecseseznamem"/>
        <w:numPr>
          <w:ilvl w:val="0"/>
          <w:numId w:val="7"/>
        </w:numPr>
        <w:spacing w:before="100" w:beforeAutospacing="1" w:after="100" w:afterAutospacing="1"/>
        <w:rPr>
          <w:rFonts w:eastAsia="Times New Roman"/>
        </w:rPr>
      </w:pPr>
      <w:r>
        <w:rPr>
          <w:rFonts w:eastAsia="Times New Roman"/>
        </w:rPr>
        <w:t>Plánovaná výstavba přechodu se posouvá na září 2023 v důsledku rekonstrukce kanalizace</w:t>
      </w:r>
    </w:p>
    <w:p w14:paraId="5A097A70" w14:textId="77777777" w:rsidR="00DF6F72" w:rsidRDefault="00DF6F72" w:rsidP="00DF6F72">
      <w:pPr>
        <w:pStyle w:val="Odstavecseseznamem"/>
        <w:spacing w:before="100" w:beforeAutospacing="1" w:after="100" w:afterAutospacing="1"/>
        <w:rPr>
          <w:rFonts w:eastAsia="Times New Roman"/>
        </w:rPr>
      </w:pPr>
    </w:p>
    <w:p w14:paraId="266C51DC" w14:textId="38AAFD25" w:rsidR="00DF6F72" w:rsidRDefault="00DF6F72" w:rsidP="00454FE1">
      <w:pPr>
        <w:pStyle w:val="Odstavecseseznamem"/>
        <w:numPr>
          <w:ilvl w:val="0"/>
          <w:numId w:val="7"/>
        </w:numPr>
        <w:spacing w:before="100" w:beforeAutospacing="1" w:after="100" w:afterAutospacing="1"/>
        <w:rPr>
          <w:rFonts w:eastAsia="Times New Roman"/>
        </w:rPr>
      </w:pPr>
      <w:r w:rsidRPr="00DF6F72">
        <w:rPr>
          <w:rFonts w:eastAsia="Times New Roman"/>
          <w:b/>
        </w:rPr>
        <w:t>Pochvala EKOTÝMU školy</w:t>
      </w:r>
      <w:r w:rsidRPr="00DF6F72">
        <w:rPr>
          <w:rFonts w:eastAsia="Times New Roman"/>
        </w:rPr>
        <w:t xml:space="preserve"> – škola obhájila a znovuobnovila certifikát. Žákům z </w:t>
      </w:r>
      <w:proofErr w:type="spellStart"/>
      <w:r w:rsidRPr="00DF6F72">
        <w:rPr>
          <w:rFonts w:eastAsia="Times New Roman"/>
        </w:rPr>
        <w:t>ekotýmu</w:t>
      </w:r>
      <w:proofErr w:type="spellEnd"/>
      <w:r w:rsidRPr="00DF6F72">
        <w:rPr>
          <w:rFonts w:eastAsia="Times New Roman"/>
        </w:rPr>
        <w:t xml:space="preserve"> </w:t>
      </w:r>
      <w:r>
        <w:rPr>
          <w:rFonts w:eastAsia="Times New Roman"/>
        </w:rPr>
        <w:t>– 15 dětí – proplatí</w:t>
      </w:r>
      <w:r w:rsidRPr="00DF6F72">
        <w:rPr>
          <w:rFonts w:eastAsia="Times New Roman"/>
        </w:rPr>
        <w:t xml:space="preserve"> Spolek jízdenky do Prahy a zpět, kde </w:t>
      </w:r>
      <w:r w:rsidRPr="00DF6F72">
        <w:rPr>
          <w:rFonts w:eastAsia="Times New Roman"/>
        </w:rPr>
        <w:t>22. června na Staroměstské radnici</w:t>
      </w:r>
      <w:r>
        <w:rPr>
          <w:rFonts w:eastAsia="Times New Roman"/>
        </w:rPr>
        <w:t xml:space="preserve"> přeberou</w:t>
      </w:r>
      <w:r w:rsidRPr="00DF6F72">
        <w:rPr>
          <w:rFonts w:eastAsia="Times New Roman"/>
        </w:rPr>
        <w:t xml:space="preserve"> titul (jízdenky tam i zpět za 7500 </w:t>
      </w:r>
      <w:r>
        <w:rPr>
          <w:rFonts w:eastAsia="Times New Roman"/>
        </w:rPr>
        <w:t>CZK</w:t>
      </w:r>
      <w:r w:rsidRPr="00DF6F72">
        <w:rPr>
          <w:rFonts w:eastAsia="Times New Roman"/>
        </w:rPr>
        <w:t>).</w:t>
      </w:r>
    </w:p>
    <w:p w14:paraId="27F0C74C" w14:textId="77777777" w:rsidR="00DF6F72" w:rsidRPr="00DF6F72" w:rsidRDefault="00DF6F72" w:rsidP="00DF6F72">
      <w:pPr>
        <w:pStyle w:val="Odstavecseseznamem"/>
        <w:rPr>
          <w:rFonts w:eastAsia="Times New Roman"/>
        </w:rPr>
      </w:pPr>
    </w:p>
    <w:p w14:paraId="12BE41D8" w14:textId="77777777" w:rsidR="00DF6F72" w:rsidRDefault="00DF6F72" w:rsidP="00DF6F72">
      <w:pPr>
        <w:pStyle w:val="Odstavecseseznamem"/>
        <w:spacing w:before="100" w:beforeAutospacing="1" w:after="100" w:afterAutospacing="1"/>
        <w:rPr>
          <w:rFonts w:eastAsia="Times New Roman"/>
        </w:rPr>
      </w:pPr>
      <w:bookmarkStart w:id="0" w:name="_GoBack"/>
      <w:bookmarkEnd w:id="0"/>
    </w:p>
    <w:p w14:paraId="42D1CD72" w14:textId="5E1E1517" w:rsidR="00DF6F72" w:rsidRDefault="00DF6F72" w:rsidP="00454FE1">
      <w:pPr>
        <w:pStyle w:val="Odstavecseseznamem"/>
        <w:numPr>
          <w:ilvl w:val="0"/>
          <w:numId w:val="7"/>
        </w:numPr>
        <w:spacing w:before="100" w:beforeAutospacing="1" w:after="100" w:afterAutospacing="1"/>
        <w:rPr>
          <w:rFonts w:eastAsia="Times New Roman"/>
        </w:rPr>
      </w:pPr>
      <w:r>
        <w:rPr>
          <w:rFonts w:eastAsia="Times New Roman"/>
          <w:b/>
        </w:rPr>
        <w:t xml:space="preserve">Návrh </w:t>
      </w:r>
      <w:r>
        <w:rPr>
          <w:rFonts w:eastAsia="Times New Roman"/>
        </w:rPr>
        <w:t xml:space="preserve">– </w:t>
      </w:r>
      <w:r w:rsidRPr="00DF6F72">
        <w:rPr>
          <w:rFonts w:eastAsia="Times New Roman"/>
          <w:b/>
        </w:rPr>
        <w:t>možnost elektronické platby</w:t>
      </w:r>
      <w:r>
        <w:rPr>
          <w:rFonts w:eastAsia="Times New Roman"/>
        </w:rPr>
        <w:t xml:space="preserve"> – v současné době nejsou platby možné vzhledem k náročnosti spárování plateb. </w:t>
      </w:r>
    </w:p>
    <w:p w14:paraId="1ADED538" w14:textId="33A5E5C7" w:rsidR="00DF6F72" w:rsidRDefault="00DF6F72" w:rsidP="00DF6F72">
      <w:pPr>
        <w:spacing w:before="100" w:beforeAutospacing="1" w:after="100" w:afterAutospacing="1"/>
        <w:ind w:left="360"/>
        <w:rPr>
          <w:rFonts w:eastAsia="Times New Roman"/>
        </w:rPr>
      </w:pPr>
    </w:p>
    <w:p w14:paraId="7E6CD809" w14:textId="77777777" w:rsidR="00DF6F72" w:rsidRPr="00DF6F72" w:rsidRDefault="00DF6F72" w:rsidP="00DF6F72">
      <w:pPr>
        <w:spacing w:before="100" w:beforeAutospacing="1" w:after="100" w:afterAutospacing="1"/>
        <w:ind w:left="360"/>
        <w:rPr>
          <w:rFonts w:eastAsia="Times New Roman"/>
        </w:rPr>
      </w:pPr>
    </w:p>
    <w:p w14:paraId="42A97359" w14:textId="77777777" w:rsidR="00005C9A" w:rsidRDefault="00005C9A" w:rsidP="00B312AE">
      <w:pPr>
        <w:pStyle w:val="Odstavecseseznamem"/>
        <w:ind w:left="1080"/>
      </w:pPr>
    </w:p>
    <w:p w14:paraId="1E36D9E0" w14:textId="77777777" w:rsidR="00005C9A" w:rsidRDefault="00005C9A" w:rsidP="00005C9A"/>
    <w:p w14:paraId="52940973" w14:textId="143B5A05" w:rsidR="00005C9A" w:rsidRDefault="00005C9A" w:rsidP="00005C9A"/>
    <w:p w14:paraId="43F9321B" w14:textId="4A0409CE" w:rsidR="00005C9A" w:rsidRDefault="00005C9A" w:rsidP="00005C9A"/>
    <w:p w14:paraId="17F8EF11" w14:textId="43F820BD" w:rsidR="00005C9A" w:rsidRDefault="00005C9A" w:rsidP="00005C9A"/>
    <w:p w14:paraId="210CCA07" w14:textId="02AF4072" w:rsidR="00005C9A" w:rsidRDefault="00005C9A" w:rsidP="00005C9A"/>
    <w:p w14:paraId="1847F6FC" w14:textId="1BDAE36A" w:rsidR="00005C9A" w:rsidRDefault="00005C9A" w:rsidP="00005C9A"/>
    <w:p w14:paraId="37531706" w14:textId="77777777" w:rsidR="00005C9A" w:rsidRDefault="00005C9A" w:rsidP="00005C9A"/>
    <w:p w14:paraId="790A3082" w14:textId="56311A89" w:rsidR="009572ED" w:rsidRPr="009572ED" w:rsidRDefault="009572ED" w:rsidP="000A1C7A">
      <w:pPr>
        <w:rPr>
          <w:rFonts w:asciiTheme="minorHAnsi" w:hAnsiTheme="minorHAnsi" w:cstheme="minorHAnsi"/>
          <w:sz w:val="24"/>
          <w:szCs w:val="24"/>
        </w:rPr>
      </w:pPr>
    </w:p>
    <w:p w14:paraId="3F9CEB84" w14:textId="3994D498" w:rsidR="000A1C7A" w:rsidRPr="009572ED" w:rsidRDefault="000A1C7A" w:rsidP="000A1C7A">
      <w:pPr>
        <w:rPr>
          <w:rFonts w:asciiTheme="minorHAnsi" w:hAnsiTheme="minorHAnsi" w:cstheme="minorHAnsi"/>
          <w:sz w:val="24"/>
          <w:szCs w:val="24"/>
        </w:rPr>
      </w:pPr>
      <w:r w:rsidRPr="009572ED">
        <w:rPr>
          <w:rFonts w:asciiTheme="minorHAnsi" w:hAnsiTheme="minorHAnsi" w:cstheme="minorHAnsi"/>
          <w:sz w:val="24"/>
          <w:szCs w:val="24"/>
        </w:rPr>
        <w:t xml:space="preserve">Ve Zlíně </w:t>
      </w:r>
      <w:r w:rsidR="00005C9A">
        <w:rPr>
          <w:rFonts w:asciiTheme="minorHAnsi" w:hAnsiTheme="minorHAnsi" w:cstheme="minorHAnsi"/>
          <w:sz w:val="24"/>
          <w:szCs w:val="24"/>
        </w:rPr>
        <w:t>05</w:t>
      </w:r>
      <w:r w:rsidRPr="009572ED">
        <w:rPr>
          <w:rFonts w:asciiTheme="minorHAnsi" w:hAnsiTheme="minorHAnsi" w:cstheme="minorHAnsi"/>
          <w:sz w:val="24"/>
          <w:szCs w:val="24"/>
        </w:rPr>
        <w:t>.</w:t>
      </w:r>
      <w:r w:rsidR="009572ED">
        <w:rPr>
          <w:rFonts w:asciiTheme="minorHAnsi" w:hAnsiTheme="minorHAnsi" w:cstheme="minorHAnsi"/>
          <w:sz w:val="24"/>
          <w:szCs w:val="24"/>
        </w:rPr>
        <w:t>0</w:t>
      </w:r>
      <w:r w:rsidR="00005C9A">
        <w:rPr>
          <w:rFonts w:asciiTheme="minorHAnsi" w:hAnsiTheme="minorHAnsi" w:cstheme="minorHAnsi"/>
          <w:sz w:val="24"/>
          <w:szCs w:val="24"/>
        </w:rPr>
        <w:t>6</w:t>
      </w:r>
      <w:r w:rsidRPr="009572ED">
        <w:rPr>
          <w:rFonts w:asciiTheme="minorHAnsi" w:hAnsiTheme="minorHAnsi" w:cstheme="minorHAnsi"/>
          <w:sz w:val="24"/>
          <w:szCs w:val="24"/>
        </w:rPr>
        <w:t>.202</w:t>
      </w:r>
      <w:r w:rsidR="009572ED">
        <w:rPr>
          <w:rFonts w:asciiTheme="minorHAnsi" w:hAnsiTheme="minorHAnsi" w:cstheme="minorHAnsi"/>
          <w:sz w:val="24"/>
          <w:szCs w:val="24"/>
        </w:rPr>
        <w:t>3</w:t>
      </w:r>
      <w:r w:rsidRPr="009572ED">
        <w:rPr>
          <w:rFonts w:asciiTheme="minorHAnsi" w:hAnsiTheme="minorHAnsi" w:cstheme="minorHAnsi"/>
          <w:sz w:val="24"/>
          <w:szCs w:val="24"/>
        </w:rPr>
        <w:t xml:space="preserve"> vypracovala Petra Hlavičková, </w:t>
      </w:r>
      <w:r w:rsidR="009572ED">
        <w:rPr>
          <w:rFonts w:asciiTheme="minorHAnsi" w:hAnsiTheme="minorHAnsi" w:cstheme="minorHAnsi"/>
          <w:sz w:val="24"/>
          <w:szCs w:val="24"/>
        </w:rPr>
        <w:t>místopředsedkyně spolku</w:t>
      </w:r>
    </w:p>
    <w:sectPr w:rsidR="000A1C7A" w:rsidRPr="009572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DCE"/>
    <w:multiLevelType w:val="multilevel"/>
    <w:tmpl w:val="9A52B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437C9"/>
    <w:multiLevelType w:val="hybridMultilevel"/>
    <w:tmpl w:val="6AF21DA8"/>
    <w:lvl w:ilvl="0" w:tplc="15B06760">
      <w:numFmt w:val="bullet"/>
      <w:lvlText w:val="·"/>
      <w:lvlJc w:val="left"/>
      <w:pPr>
        <w:ind w:left="915" w:hanging="555"/>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976B0B"/>
    <w:multiLevelType w:val="hybridMultilevel"/>
    <w:tmpl w:val="8F38CB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BE0873"/>
    <w:multiLevelType w:val="hybridMultilevel"/>
    <w:tmpl w:val="EA7E9508"/>
    <w:lvl w:ilvl="0" w:tplc="3AFC4C8C">
      <w:start w:val="4"/>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F7410B9"/>
    <w:multiLevelType w:val="hybridMultilevel"/>
    <w:tmpl w:val="0E0421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697DFF"/>
    <w:multiLevelType w:val="hybridMultilevel"/>
    <w:tmpl w:val="C4521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620383"/>
    <w:multiLevelType w:val="hybridMultilevel"/>
    <w:tmpl w:val="E5FC93D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39507C68"/>
    <w:multiLevelType w:val="hybridMultilevel"/>
    <w:tmpl w:val="10944E28"/>
    <w:lvl w:ilvl="0" w:tplc="57607F48">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86010F4"/>
    <w:multiLevelType w:val="hybridMultilevel"/>
    <w:tmpl w:val="427293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BEC1B88"/>
    <w:multiLevelType w:val="hybridMultilevel"/>
    <w:tmpl w:val="AAA65170"/>
    <w:lvl w:ilvl="0" w:tplc="04050001">
      <w:start w:val="1"/>
      <w:numFmt w:val="bullet"/>
      <w:lvlText w:val=""/>
      <w:lvlJc w:val="left"/>
      <w:pPr>
        <w:ind w:left="915" w:hanging="555"/>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C0A6F40"/>
    <w:multiLevelType w:val="hybridMultilevel"/>
    <w:tmpl w:val="67EC47AA"/>
    <w:lvl w:ilvl="0" w:tplc="57607F48">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3"/>
  </w:num>
  <w:num w:numId="4">
    <w:abstractNumId w:val="8"/>
  </w:num>
  <w:num w:numId="5">
    <w:abstractNumId w:val="1"/>
  </w:num>
  <w:num w:numId="6">
    <w:abstractNumId w:val="9"/>
  </w:num>
  <w:num w:numId="7">
    <w:abstractNumId w:val="4"/>
  </w:num>
  <w:num w:numId="8">
    <w:abstractNumId w:val="2"/>
  </w:num>
  <w:num w:numId="9">
    <w:abstractNumId w:val="10"/>
  </w:num>
  <w:num w:numId="10">
    <w:abstractNumId w:val="7"/>
  </w:num>
  <w:num w:numId="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3D"/>
    <w:rsid w:val="00005C9A"/>
    <w:rsid w:val="00047277"/>
    <w:rsid w:val="0005784A"/>
    <w:rsid w:val="000A1C7A"/>
    <w:rsid w:val="001016ED"/>
    <w:rsid w:val="0030703D"/>
    <w:rsid w:val="008C4EC0"/>
    <w:rsid w:val="008D2839"/>
    <w:rsid w:val="008F4633"/>
    <w:rsid w:val="009572ED"/>
    <w:rsid w:val="009C7CE4"/>
    <w:rsid w:val="00AA0973"/>
    <w:rsid w:val="00B312AE"/>
    <w:rsid w:val="00BC40B8"/>
    <w:rsid w:val="00BF080E"/>
    <w:rsid w:val="00DB034E"/>
    <w:rsid w:val="00DF6F72"/>
    <w:rsid w:val="00EC54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7292"/>
  <w15:chartTrackingRefBased/>
  <w15:docId w15:val="{8D2D63CA-DA87-4D80-8E5E-D6F15B2F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D2839"/>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C40B8"/>
    <w:pPr>
      <w:ind w:left="720"/>
      <w:contextualSpacing/>
    </w:pPr>
  </w:style>
  <w:style w:type="paragraph" w:styleId="Normlnweb">
    <w:name w:val="Normal (Web)"/>
    <w:basedOn w:val="Normln"/>
    <w:uiPriority w:val="99"/>
    <w:semiHidden/>
    <w:unhideWhenUsed/>
    <w:rsid w:val="009572ED"/>
    <w:pPr>
      <w:spacing w:before="100" w:beforeAutospacing="1" w:after="100" w:afterAutospacing="1"/>
    </w:pPr>
    <w:rPr>
      <w:rFonts w:ascii="Times New Roman" w:eastAsia="Times New Roman" w:hAnsi="Times New Roman" w:cs="Times New Roman"/>
      <w:sz w:val="24"/>
      <w:szCs w:val="24"/>
    </w:rPr>
  </w:style>
  <w:style w:type="character" w:styleId="Hypertextovodkaz">
    <w:name w:val="Hyperlink"/>
    <w:basedOn w:val="Standardnpsmoodstavce"/>
    <w:uiPriority w:val="99"/>
    <w:semiHidden/>
    <w:unhideWhenUsed/>
    <w:rsid w:val="009572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072027">
      <w:bodyDiv w:val="1"/>
      <w:marLeft w:val="0"/>
      <w:marRight w:val="0"/>
      <w:marTop w:val="0"/>
      <w:marBottom w:val="0"/>
      <w:divBdr>
        <w:top w:val="none" w:sz="0" w:space="0" w:color="auto"/>
        <w:left w:val="none" w:sz="0" w:space="0" w:color="auto"/>
        <w:bottom w:val="none" w:sz="0" w:space="0" w:color="auto"/>
        <w:right w:val="none" w:sz="0" w:space="0" w:color="auto"/>
      </w:divBdr>
    </w:div>
    <w:div w:id="1072627865">
      <w:bodyDiv w:val="1"/>
      <w:marLeft w:val="0"/>
      <w:marRight w:val="0"/>
      <w:marTop w:val="0"/>
      <w:marBottom w:val="0"/>
      <w:divBdr>
        <w:top w:val="none" w:sz="0" w:space="0" w:color="auto"/>
        <w:left w:val="none" w:sz="0" w:space="0" w:color="auto"/>
        <w:bottom w:val="none" w:sz="0" w:space="0" w:color="auto"/>
        <w:right w:val="none" w:sz="0" w:space="0" w:color="auto"/>
      </w:divBdr>
    </w:div>
    <w:div w:id="1657762126">
      <w:bodyDiv w:val="1"/>
      <w:marLeft w:val="0"/>
      <w:marRight w:val="0"/>
      <w:marTop w:val="0"/>
      <w:marBottom w:val="0"/>
      <w:divBdr>
        <w:top w:val="none" w:sz="0" w:space="0" w:color="auto"/>
        <w:left w:val="none" w:sz="0" w:space="0" w:color="auto"/>
        <w:bottom w:val="none" w:sz="0" w:space="0" w:color="auto"/>
        <w:right w:val="none" w:sz="0" w:space="0" w:color="auto"/>
      </w:divBdr>
    </w:div>
    <w:div w:id="208753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6C1AB2BCC28FD4B9D7AA8338E02FE75" ma:contentTypeVersion="9" ma:contentTypeDescription="Vytvoří nový dokument" ma:contentTypeScope="" ma:versionID="99d612c56513cf2bed9335088b23fe5a">
  <xsd:schema xmlns:xsd="http://www.w3.org/2001/XMLSchema" xmlns:xs="http://www.w3.org/2001/XMLSchema" xmlns:p="http://schemas.microsoft.com/office/2006/metadata/properties" xmlns:ns3="218d1331-9ccd-45c9-ac95-12a5eb512707" targetNamespace="http://schemas.microsoft.com/office/2006/metadata/properties" ma:root="true" ma:fieldsID="0ddbd6682229e353dbcdbce850eb0d13" ns3:_="">
    <xsd:import namespace="218d1331-9ccd-45c9-ac95-12a5eb5127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d1331-9ccd-45c9-ac95-12a5eb512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A8F8F8-D012-4CD5-AC0D-B6F6D3C6D7B0}">
  <ds:schemaRefs>
    <ds:schemaRef ds:uri="http://schemas.microsoft.com/sharepoint/v3/contenttype/forms"/>
  </ds:schemaRefs>
</ds:datastoreItem>
</file>

<file path=customXml/itemProps2.xml><?xml version="1.0" encoding="utf-8"?>
<ds:datastoreItem xmlns:ds="http://schemas.openxmlformats.org/officeDocument/2006/customXml" ds:itemID="{0892B998-570F-478B-98C3-CC4523DA1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d1331-9ccd-45c9-ac95-12a5eb512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53B156-216D-4452-8AE7-944C329710BA}">
  <ds:schemaRefs>
    <ds:schemaRef ds:uri="http://www.w3.org/XML/1998/namespace"/>
    <ds:schemaRef ds:uri="http://purl.org/dc/dcmitype/"/>
    <ds:schemaRef ds:uri="http://purl.org/dc/terms/"/>
    <ds:schemaRef ds:uri="http://schemas.microsoft.com/office/2006/metadata/properties"/>
    <ds:schemaRef ds:uri="http://purl.org/dc/elements/1.1/"/>
    <ds:schemaRef ds:uri="218d1331-9ccd-45c9-ac95-12a5eb512707"/>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570</Words>
  <Characters>3363</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Hlavičková</dc:creator>
  <cp:keywords/>
  <dc:description/>
  <cp:lastModifiedBy>Petra Hlavičková</cp:lastModifiedBy>
  <cp:revision>3</cp:revision>
  <cp:lastPrinted>2023-07-12T12:44:00Z</cp:lastPrinted>
  <dcterms:created xsi:type="dcterms:W3CDTF">2023-07-11T11:58:00Z</dcterms:created>
  <dcterms:modified xsi:type="dcterms:W3CDTF">2023-07-12T12:44:00Z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0x01010036C1AB2BCC28FD4B9D7AA8338E02FE75</vt:lpwstr>
  </property>
</Properties>
</file>